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1271"/>
        <w:gridCol w:w="3333"/>
      </w:tblGrid>
      <w:tr w:rsidR="00F72B0C" w:rsidRPr="00B12CB1" w14:paraId="29C0B517" w14:textId="77777777" w:rsidTr="008734F7">
        <w:tc>
          <w:tcPr>
            <w:tcW w:w="3492" w:type="dxa"/>
          </w:tcPr>
          <w:p w14:paraId="2CD21BDE" w14:textId="77777777" w:rsidR="00F72B0C" w:rsidRPr="00CE2C65" w:rsidRDefault="00F72B0C" w:rsidP="008734F7">
            <w:pPr>
              <w:jc w:val="center"/>
            </w:pPr>
            <w:r w:rsidRPr="00CE2C65">
              <w:t>…………………………………..</w:t>
            </w:r>
          </w:p>
          <w:p w14:paraId="1383E300" w14:textId="77777777" w:rsidR="00F72B0C" w:rsidRPr="00CE2C65" w:rsidRDefault="00F72B0C" w:rsidP="00F72B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podmiotu udostępniającego zasoby</w:t>
            </w:r>
            <w:r w:rsidRPr="00CE2C65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14:paraId="45A83830" w14:textId="77777777" w:rsidR="00F72B0C" w:rsidRPr="00CE2C65" w:rsidRDefault="00F72B0C" w:rsidP="008734F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14:paraId="61806453" w14:textId="77777777" w:rsidR="00CA6402" w:rsidRPr="00B12CB1" w:rsidRDefault="00F72B0C" w:rsidP="008734F7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B12CB1">
              <w:rPr>
                <w:rFonts w:ascii="Arial" w:hAnsi="Arial" w:cs="Arial"/>
                <w:bCs/>
                <w:sz w:val="22"/>
                <w:szCs w:val="22"/>
              </w:rPr>
              <w:t>Załącznik nr 1b do SWZ</w:t>
            </w:r>
            <w:r w:rsidR="00CA6402" w:rsidRPr="00B12CB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595AAA8" w14:textId="77777777" w:rsidR="00F72B0C" w:rsidRPr="00B12CB1" w:rsidRDefault="00CA6402" w:rsidP="008734F7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B12CB1">
              <w:rPr>
                <w:rFonts w:ascii="Arial" w:hAnsi="Arial" w:cs="Arial"/>
                <w:bCs/>
                <w:sz w:val="22"/>
                <w:szCs w:val="22"/>
              </w:rPr>
              <w:t>(jeżeli dotyczy)</w:t>
            </w:r>
          </w:p>
        </w:tc>
      </w:tr>
      <w:tr w:rsidR="00F72B0C" w:rsidRPr="00B12CB1" w14:paraId="7342B3D3" w14:textId="77777777" w:rsidTr="00A67B7E">
        <w:trPr>
          <w:trHeight w:val="80"/>
        </w:trPr>
        <w:tc>
          <w:tcPr>
            <w:tcW w:w="9288" w:type="dxa"/>
            <w:gridSpan w:val="3"/>
          </w:tcPr>
          <w:p w14:paraId="60F006D3" w14:textId="77777777" w:rsidR="00F72B0C" w:rsidRPr="00B12CB1" w:rsidRDefault="00F72B0C" w:rsidP="008734F7">
            <w:pPr>
              <w:jc w:val="center"/>
              <w:rPr>
                <w:bCs/>
              </w:rPr>
            </w:pPr>
          </w:p>
        </w:tc>
      </w:tr>
      <w:tr w:rsidR="00C85CC5" w:rsidRPr="00CE2C65" w14:paraId="0EB5151F" w14:textId="77777777" w:rsidTr="008734F7">
        <w:tc>
          <w:tcPr>
            <w:tcW w:w="9288" w:type="dxa"/>
            <w:gridSpan w:val="3"/>
          </w:tcPr>
          <w:tbl>
            <w:tblPr>
              <w:tblStyle w:val="Tabela-Siatka"/>
              <w:tblpPr w:leftFromText="141" w:rightFromText="141" w:vertAnchor="page" w:horzAnchor="margin" w:tblpY="1"/>
              <w:tblOverlap w:val="never"/>
              <w:tblW w:w="909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94"/>
            </w:tblGrid>
            <w:tr w:rsidR="003079C6" w:rsidRPr="00A050FE" w14:paraId="078ACC33" w14:textId="77777777" w:rsidTr="00B12CB1">
              <w:trPr>
                <w:trHeight w:val="72"/>
              </w:trPr>
              <w:tc>
                <w:tcPr>
                  <w:tcW w:w="9094" w:type="dxa"/>
                </w:tcPr>
                <w:p w14:paraId="0629AAD1" w14:textId="77777777" w:rsidR="003079C6" w:rsidRPr="00B12CB1" w:rsidRDefault="003079C6" w:rsidP="003079C6">
                  <w:pPr>
                    <w:ind w:left="888" w:hanging="993"/>
                    <w:jc w:val="both"/>
                    <w:rPr>
                      <w:rFonts w:ascii="Arial" w:hAnsi="Arial" w:cs="Arial"/>
                      <w:i/>
                      <w:color w:val="FF0000"/>
                      <w:sz w:val="21"/>
                      <w:szCs w:val="21"/>
                      <w:u w:val="single"/>
                    </w:rPr>
                  </w:pPr>
                  <w:r w:rsidRPr="00B12CB1">
                    <w:rPr>
                      <w:rFonts w:ascii="Arial" w:eastAsia="Calibri" w:hAnsi="Arial" w:cs="Arial"/>
                      <w:sz w:val="21"/>
                      <w:szCs w:val="21"/>
                      <w:lang w:eastAsia="en-US"/>
                    </w:rPr>
                    <w:t xml:space="preserve">dotyczy: postępowania prowadzonego w trybie podstawowym bez przeprowadzania negocjacji na </w:t>
                  </w:r>
                  <w:r w:rsidRPr="00B12CB1">
                    <w:rPr>
                      <w:rFonts w:ascii="Arial" w:eastAsia="Arial" w:hAnsi="Arial" w:cs="Arial"/>
                      <w:sz w:val="21"/>
                      <w:szCs w:val="21"/>
                    </w:rPr>
                    <w:t>„Dostawę sprzętu komputerowego i oprogramowania – część 1” ZA.261.2.2026</w:t>
                  </w:r>
                </w:p>
              </w:tc>
            </w:tr>
            <w:tr w:rsidR="003079C6" w:rsidRPr="00A050FE" w14:paraId="1175A0C0" w14:textId="77777777" w:rsidTr="00B12CB1">
              <w:trPr>
                <w:trHeight w:val="70"/>
              </w:trPr>
              <w:tc>
                <w:tcPr>
                  <w:tcW w:w="9094" w:type="dxa"/>
                </w:tcPr>
                <w:p w14:paraId="72C883CF" w14:textId="77777777" w:rsidR="003079C6" w:rsidRPr="00B12CB1" w:rsidRDefault="003079C6" w:rsidP="003079C6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3BD5A8AF" w14:textId="77777777" w:rsidR="00C85CC5" w:rsidRPr="002228AC" w:rsidRDefault="00C85CC5" w:rsidP="00C85CC5"/>
        </w:tc>
      </w:tr>
      <w:tr w:rsidR="00C85CC5" w:rsidRPr="00CE2C65" w14:paraId="6E3F9648" w14:textId="77777777" w:rsidTr="008734F7">
        <w:tc>
          <w:tcPr>
            <w:tcW w:w="9288" w:type="dxa"/>
            <w:gridSpan w:val="3"/>
          </w:tcPr>
          <w:p w14:paraId="53F80E0B" w14:textId="77777777" w:rsidR="00A67B7E" w:rsidRPr="003079C6" w:rsidRDefault="00A67B7E" w:rsidP="00C85CC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85CC5" w:rsidRPr="00CE2C65" w14:paraId="65B0AB3D" w14:textId="77777777" w:rsidTr="008D5D80">
        <w:trPr>
          <w:trHeight w:val="92"/>
        </w:trPr>
        <w:tc>
          <w:tcPr>
            <w:tcW w:w="9288" w:type="dxa"/>
            <w:gridSpan w:val="3"/>
          </w:tcPr>
          <w:p w14:paraId="187543A4" w14:textId="77777777" w:rsidR="00C85CC5" w:rsidRPr="00B12CB1" w:rsidRDefault="00C85CC5" w:rsidP="00C85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5CC5" w:rsidRPr="00CE2C65" w14:paraId="77C28F7F" w14:textId="77777777" w:rsidTr="008D5D80">
        <w:trPr>
          <w:trHeight w:val="706"/>
        </w:trPr>
        <w:tc>
          <w:tcPr>
            <w:tcW w:w="9288" w:type="dxa"/>
            <w:gridSpan w:val="3"/>
          </w:tcPr>
          <w:p w14:paraId="45A639FF" w14:textId="77777777" w:rsidR="00C85CC5" w:rsidRPr="008D5D80" w:rsidRDefault="00C85CC5" w:rsidP="00C85C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D80">
              <w:rPr>
                <w:rFonts w:ascii="Arial" w:hAnsi="Arial" w:cs="Arial"/>
                <w:b/>
                <w:sz w:val="22"/>
                <w:szCs w:val="22"/>
              </w:rPr>
              <w:t xml:space="preserve">OŚWIADCZENIE PODMIOTU UDOSTĘPNIAJĄCEGO ZASOBY </w:t>
            </w:r>
          </w:p>
          <w:p w14:paraId="150BC8A0" w14:textId="77777777" w:rsidR="00C85CC5" w:rsidRPr="008D5D80" w:rsidRDefault="00C85CC5" w:rsidP="00C85C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D80">
              <w:rPr>
                <w:rFonts w:ascii="Arial" w:hAnsi="Arial" w:cs="Arial"/>
                <w:b/>
                <w:sz w:val="22"/>
                <w:szCs w:val="22"/>
              </w:rPr>
              <w:t xml:space="preserve">O NIEPODLEGANIU WYKLUCZENIU </w:t>
            </w:r>
          </w:p>
          <w:p w14:paraId="001C6591" w14:textId="77777777" w:rsidR="00C85CC5" w:rsidRPr="008D5D80" w:rsidRDefault="00C85CC5" w:rsidP="00C85C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D80">
              <w:rPr>
                <w:rFonts w:ascii="Arial" w:hAnsi="Arial" w:cs="Arial"/>
                <w:b/>
                <w:sz w:val="22"/>
                <w:szCs w:val="22"/>
              </w:rPr>
              <w:t xml:space="preserve">I SPEŁNIANIU WARUNKÓW UDZIAŁU W POSTĘPOWANIU, </w:t>
            </w:r>
          </w:p>
          <w:p w14:paraId="5C710B12" w14:textId="77777777" w:rsidR="00C85CC5" w:rsidRPr="002228AC" w:rsidRDefault="00C85CC5" w:rsidP="00C85CC5">
            <w:pPr>
              <w:jc w:val="center"/>
              <w:rPr>
                <w:b/>
              </w:rPr>
            </w:pPr>
            <w:r w:rsidRPr="008D5D80">
              <w:rPr>
                <w:rFonts w:ascii="Arial" w:hAnsi="Arial" w:cs="Arial"/>
                <w:b/>
                <w:sz w:val="22"/>
                <w:szCs w:val="22"/>
              </w:rPr>
              <w:t>O KTÓRYM MOWA W ART. 125 UST. 1 PZP</w:t>
            </w:r>
          </w:p>
        </w:tc>
      </w:tr>
    </w:tbl>
    <w:p w14:paraId="7E08012E" w14:textId="77777777" w:rsidR="00F72B0C" w:rsidRPr="00C702D5" w:rsidRDefault="00F72B0C" w:rsidP="00F72B0C">
      <w:pPr>
        <w:spacing w:line="288" w:lineRule="auto"/>
        <w:textAlignment w:val="top"/>
      </w:pPr>
    </w:p>
    <w:p w14:paraId="0108429B" w14:textId="64871F7E" w:rsidR="00F72B0C" w:rsidRPr="008D5D80" w:rsidRDefault="00F72B0C" w:rsidP="00F72B0C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</w:pPr>
      <w:r w:rsidRPr="00D962E8">
        <w:rPr>
          <w:rFonts w:ascii="Arial" w:eastAsia="Calibri" w:hAnsi="Arial" w:cs="Arial"/>
          <w:color w:val="000000"/>
          <w:sz w:val="22"/>
          <w:szCs w:val="22"/>
          <w:lang w:eastAsia="en-US"/>
        </w:rPr>
        <w:t>`</w:t>
      </w:r>
      <w:r w:rsidRPr="00D962E8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8D5D80"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  <w:t>Oświadczenie o niepodleganiu wykluczeniu</w:t>
      </w:r>
    </w:p>
    <w:p w14:paraId="34EFD5E1" w14:textId="77777777" w:rsidR="00F72B0C" w:rsidRPr="008D5D80" w:rsidRDefault="00F72B0C" w:rsidP="00F72B0C">
      <w:pPr>
        <w:spacing w:after="200"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jako podmiot udostępniający zasoby nie podlegam wykluczeniu </w:t>
      </w:r>
      <w:r w:rsidR="003340B5" w:rsidRPr="008D5D80">
        <w:rPr>
          <w:rFonts w:ascii="Arial" w:eastAsia="Calibri" w:hAnsi="Arial" w:cs="Arial"/>
          <w:color w:val="000000"/>
          <w:sz w:val="22"/>
          <w:szCs w:val="22"/>
          <w:lang w:eastAsia="en-US"/>
        </w:rPr>
        <w:br w:type="textWrapping" w:clear="all"/>
      </w:r>
      <w:r w:rsidRPr="008D5D80">
        <w:rPr>
          <w:rFonts w:ascii="Arial" w:eastAsia="Calibri" w:hAnsi="Arial" w:cs="Arial"/>
          <w:color w:val="000000"/>
          <w:sz w:val="22"/>
          <w:szCs w:val="22"/>
          <w:lang w:eastAsia="en-US"/>
        </w:rPr>
        <w:t>na podstawie:</w:t>
      </w:r>
    </w:p>
    <w:p w14:paraId="6FECDA99" w14:textId="77777777" w:rsidR="00F72B0C" w:rsidRPr="008D5D80" w:rsidRDefault="00F72B0C" w:rsidP="00D5247D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>art. 108 ust. 1 pkt 1) – 6) PZP;</w:t>
      </w:r>
    </w:p>
    <w:p w14:paraId="6C8B1E52" w14:textId="77777777" w:rsidR="00F72B0C" w:rsidRPr="008D5D80" w:rsidRDefault="00EF5148" w:rsidP="00D5247D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>art. 109 ust. 1 pkt 4) PZP</w:t>
      </w:r>
    </w:p>
    <w:p w14:paraId="30172641" w14:textId="39C69A47" w:rsidR="00EF5148" w:rsidRPr="008D5D80" w:rsidRDefault="00EF5148" w:rsidP="00D5247D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D5D80">
        <w:rPr>
          <w:rFonts w:ascii="Arial" w:hAnsi="Arial" w:cs="Arial"/>
          <w:snapToGrid w:val="0"/>
          <w:sz w:val="22"/>
          <w:szCs w:val="22"/>
        </w:rPr>
        <w:t xml:space="preserve">art. 7 ust. 1 ustawy z dnia 13 kwietnia 2022 r. o szczególnych rozwiązaniach </w:t>
      </w:r>
      <w:r w:rsidR="003340B5" w:rsidRPr="008D5D80">
        <w:rPr>
          <w:rFonts w:ascii="Arial" w:hAnsi="Arial" w:cs="Arial"/>
          <w:snapToGrid w:val="0"/>
          <w:sz w:val="22"/>
          <w:szCs w:val="22"/>
        </w:rPr>
        <w:br w:type="textWrapping" w:clear="all"/>
      </w:r>
      <w:r w:rsidRPr="008D5D80">
        <w:rPr>
          <w:rFonts w:ascii="Arial" w:hAnsi="Arial" w:cs="Arial"/>
          <w:snapToGrid w:val="0"/>
          <w:sz w:val="22"/>
          <w:szCs w:val="22"/>
        </w:rPr>
        <w:t>w zakresie przeciwdziałania wspieraniu agresji na Ukrainę oraz służących ochronie bezpieczeństwa narodowego (Dz. U. 202</w:t>
      </w:r>
      <w:r w:rsidR="00864649" w:rsidRPr="008D5D80">
        <w:rPr>
          <w:rFonts w:ascii="Arial" w:hAnsi="Arial" w:cs="Arial"/>
          <w:snapToGrid w:val="0"/>
          <w:sz w:val="22"/>
          <w:szCs w:val="22"/>
        </w:rPr>
        <w:t>5</w:t>
      </w:r>
      <w:r w:rsidRPr="008D5D80">
        <w:rPr>
          <w:rFonts w:ascii="Arial" w:hAnsi="Arial" w:cs="Arial"/>
          <w:snapToGrid w:val="0"/>
          <w:sz w:val="22"/>
          <w:szCs w:val="22"/>
        </w:rPr>
        <w:t xml:space="preserve"> poz. </w:t>
      </w:r>
      <w:r w:rsidR="0013605D" w:rsidRPr="008D5D80">
        <w:rPr>
          <w:rFonts w:ascii="Arial" w:hAnsi="Arial" w:cs="Arial"/>
          <w:snapToGrid w:val="0"/>
          <w:sz w:val="22"/>
          <w:szCs w:val="22"/>
        </w:rPr>
        <w:t>5</w:t>
      </w:r>
      <w:r w:rsidR="00864649" w:rsidRPr="008D5D80">
        <w:rPr>
          <w:rFonts w:ascii="Arial" w:hAnsi="Arial" w:cs="Arial"/>
          <w:snapToGrid w:val="0"/>
          <w:sz w:val="22"/>
          <w:szCs w:val="22"/>
        </w:rPr>
        <w:t>14</w:t>
      </w:r>
      <w:r w:rsidRPr="008D5D80">
        <w:rPr>
          <w:rFonts w:ascii="Arial" w:hAnsi="Arial" w:cs="Arial"/>
          <w:snapToGrid w:val="0"/>
          <w:sz w:val="22"/>
          <w:szCs w:val="22"/>
        </w:rPr>
        <w:t>)</w:t>
      </w:r>
      <w:r w:rsidRPr="008D5D80">
        <w:rPr>
          <w:rStyle w:val="Odwoanieprzypisudolnego"/>
          <w:rFonts w:ascii="Arial" w:hAnsi="Arial" w:cs="Arial"/>
          <w:snapToGrid w:val="0"/>
          <w:sz w:val="22"/>
          <w:szCs w:val="22"/>
        </w:rPr>
        <w:footnoteReference w:id="1"/>
      </w:r>
      <w:r w:rsidR="00D63F33" w:rsidRPr="008D5D80">
        <w:rPr>
          <w:rFonts w:ascii="Arial" w:hAnsi="Arial" w:cs="Arial"/>
          <w:snapToGrid w:val="0"/>
          <w:sz w:val="22"/>
          <w:szCs w:val="22"/>
        </w:rPr>
        <w:t>;</w:t>
      </w:r>
    </w:p>
    <w:p w14:paraId="032345D6" w14:textId="77777777" w:rsidR="00D63F33" w:rsidRPr="008D5D80" w:rsidRDefault="00D63F33" w:rsidP="00D5247D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D5D80">
        <w:rPr>
          <w:rFonts w:ascii="Arial" w:hAnsi="Arial" w:cs="Arial"/>
          <w:b/>
          <w:sz w:val="22"/>
          <w:szCs w:val="22"/>
        </w:rPr>
        <w:t>[UWAGA: zastosować, gdy zachodzą przesłanki wykluczenia z art. 108 ust. 1 pkt 1, 2 i 5 lub art.109 ust.</w:t>
      </w:r>
      <w:r w:rsidR="007576CB" w:rsidRPr="008D5D80">
        <w:rPr>
          <w:rFonts w:ascii="Arial" w:hAnsi="Arial" w:cs="Arial"/>
          <w:b/>
          <w:sz w:val="22"/>
          <w:szCs w:val="22"/>
        </w:rPr>
        <w:t xml:space="preserve"> </w:t>
      </w:r>
      <w:r w:rsidRPr="008D5D80">
        <w:rPr>
          <w:rFonts w:ascii="Arial" w:hAnsi="Arial" w:cs="Arial"/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8D5D80">
        <w:rPr>
          <w:rFonts w:ascii="Arial" w:hAnsi="Arial" w:cs="Arial"/>
          <w:sz w:val="22"/>
          <w:szCs w:val="22"/>
        </w:rPr>
        <w:t xml:space="preserve">Oświadczam, </w:t>
      </w:r>
      <w:r w:rsidRPr="008D5D80">
        <w:rPr>
          <w:rFonts w:ascii="Arial" w:hAnsi="Arial" w:cs="Arial"/>
          <w:sz w:val="22"/>
          <w:szCs w:val="22"/>
        </w:rPr>
        <w:br w:type="textWrapping" w:clear="all"/>
        <w:t>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</w:t>
      </w:r>
    </w:p>
    <w:p w14:paraId="4CDB40FB" w14:textId="77777777" w:rsidR="00F72B0C" w:rsidRPr="008D5D80" w:rsidRDefault="00F72B0C" w:rsidP="00F72B0C">
      <w:pPr>
        <w:spacing w:after="200"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  <w:u w:val="single"/>
          <w:lang w:eastAsia="en-US"/>
        </w:rPr>
      </w:pPr>
      <w:r w:rsidRPr="008D5D80">
        <w:rPr>
          <w:rFonts w:ascii="Arial" w:eastAsia="Calibri" w:hAnsi="Arial" w:cs="Arial"/>
          <w:b/>
          <w:snapToGrid w:val="0"/>
          <w:sz w:val="22"/>
          <w:szCs w:val="22"/>
          <w:u w:val="single"/>
          <w:lang w:eastAsia="en-US"/>
        </w:rPr>
        <w:t>Oświadczenia o spełnianiu warunków</w:t>
      </w:r>
    </w:p>
    <w:p w14:paraId="5B3BF78F" w14:textId="77777777" w:rsidR="00A67B7E" w:rsidRPr="008D5D80" w:rsidRDefault="00F72B0C" w:rsidP="00EF5148">
      <w:pPr>
        <w:spacing w:after="200" w:line="276" w:lineRule="auto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 xml:space="preserve">Oświadczam, że w zakresie w jakim udostępniam zasoby, spełniam warunki udziału </w:t>
      </w:r>
      <w:r w:rsidR="003340B5"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br w:type="textWrapping" w:clear="all"/>
      </w: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>w postępowaniu określone w Rozdziale V SWZ.</w:t>
      </w:r>
    </w:p>
    <w:p w14:paraId="0F61568C" w14:textId="7F6E8A0E" w:rsidR="0013605D" w:rsidRPr="008D5D80" w:rsidRDefault="003A56EB" w:rsidP="00EF5148">
      <w:pPr>
        <w:spacing w:after="200" w:line="276" w:lineRule="auto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 xml:space="preserve">Oświadczam, ze wszystkie informacje podane w powyższych oświadczeniach są aktualne </w:t>
      </w:r>
      <w:r w:rsidR="003340B5"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br w:type="textWrapping" w:clear="all"/>
      </w: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>i zgodne z prawdą oraz zostały przedstawione z pełną świadomością konsekwencji wprowadzenia zamawiającego w błąd przy przedstawianiu informacji.</w:t>
      </w:r>
    </w:p>
    <w:p w14:paraId="2D52722B" w14:textId="77777777" w:rsidR="008D5D80" w:rsidRDefault="008D5D80" w:rsidP="008D5D80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Informacja dotycząca dostępu do podmiotowych środków dowodowych:</w:t>
      </w:r>
    </w:p>
    <w:p w14:paraId="4EF2AB1F" w14:textId="77777777" w:rsidR="008D5D80" w:rsidRDefault="008D5D80" w:rsidP="008D5D8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 (np. CEIDG/KRS):</w:t>
      </w:r>
    </w:p>
    <w:p w14:paraId="4E9B9363" w14:textId="77777777" w:rsidR="008D5D80" w:rsidRDefault="008D5D80" w:rsidP="008D5D8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1720F9C" w14:textId="77777777" w:rsidR="008D5D80" w:rsidRDefault="008D5D80" w:rsidP="008D5D8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CDBAEC" w14:textId="77777777" w:rsidR="008D5D80" w:rsidRDefault="008D5D80" w:rsidP="008D5D8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288D51D" w14:textId="77777777" w:rsidR="008D5D80" w:rsidRDefault="008D5D80" w:rsidP="008D5D8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FB1827" w14:textId="77777777" w:rsidR="008D5D80" w:rsidRPr="003079C6" w:rsidRDefault="008D5D80" w:rsidP="00EF5148">
      <w:pPr>
        <w:spacing w:after="200" w:line="276" w:lineRule="auto"/>
        <w:jc w:val="both"/>
        <w:rPr>
          <w:rFonts w:ascii="Arial" w:eastAsia="Calibri" w:hAnsi="Arial" w:cs="Arial"/>
          <w:snapToGrid w:val="0"/>
          <w:sz w:val="20"/>
          <w:szCs w:val="20"/>
          <w:lang w:eastAsia="en-US"/>
        </w:rPr>
      </w:pPr>
    </w:p>
    <w:sectPr w:rsidR="008D5D80" w:rsidRPr="003079C6" w:rsidSect="00A67B7E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A4B9" w14:textId="77777777" w:rsidR="005F4FA3" w:rsidRDefault="005F4FA3" w:rsidP="006E7AA1">
      <w:r>
        <w:separator/>
      </w:r>
    </w:p>
  </w:endnote>
  <w:endnote w:type="continuationSeparator" w:id="0">
    <w:p w14:paraId="4C24D581" w14:textId="77777777" w:rsidR="005F4FA3" w:rsidRDefault="005F4FA3" w:rsidP="006E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066CA" w14:textId="77777777" w:rsidR="005F4FA3" w:rsidRDefault="005F4FA3" w:rsidP="006E7AA1">
      <w:r>
        <w:separator/>
      </w:r>
    </w:p>
  </w:footnote>
  <w:footnote w:type="continuationSeparator" w:id="0">
    <w:p w14:paraId="72C88706" w14:textId="77777777" w:rsidR="005F4FA3" w:rsidRDefault="005F4FA3" w:rsidP="006E7AA1">
      <w:r>
        <w:continuationSeparator/>
      </w:r>
    </w:p>
  </w:footnote>
  <w:footnote w:id="1">
    <w:p w14:paraId="5324D1C4" w14:textId="77777777" w:rsidR="00EF5148" w:rsidRPr="00EF5148" w:rsidRDefault="00EF5148" w:rsidP="00EF5148">
      <w:pPr>
        <w:jc w:val="both"/>
        <w:rPr>
          <w:color w:val="222222"/>
          <w:sz w:val="16"/>
          <w:szCs w:val="16"/>
        </w:rPr>
      </w:pPr>
      <w:r w:rsidRPr="00EF5148">
        <w:rPr>
          <w:rStyle w:val="Odwoanieprzypisudolnego"/>
          <w:sz w:val="16"/>
          <w:szCs w:val="16"/>
        </w:rPr>
        <w:footnoteRef/>
      </w:r>
      <w:r w:rsidRPr="00EF5148">
        <w:rPr>
          <w:sz w:val="16"/>
          <w:szCs w:val="16"/>
        </w:rPr>
        <w:t xml:space="preserve"> </w:t>
      </w:r>
      <w:r w:rsidRPr="00EF5148">
        <w:rPr>
          <w:color w:val="222222"/>
          <w:sz w:val="16"/>
          <w:szCs w:val="16"/>
        </w:rPr>
        <w:t xml:space="preserve">Zgodnie z treścią art. 7 ust. 1 ustawy z dnia 13 kwietnia 2022 r. </w:t>
      </w:r>
      <w:r w:rsidRPr="00EF5148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F514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6903494" w14:textId="77777777" w:rsidR="00EF5148" w:rsidRPr="00EF5148" w:rsidRDefault="00EF5148" w:rsidP="00EF5148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3DEC95" w14:textId="77777777" w:rsidR="00EF5148" w:rsidRPr="00EF5148" w:rsidRDefault="00EF5148" w:rsidP="00EF5148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A9C94C" w14:textId="77777777" w:rsidR="00EF5148" w:rsidRPr="00EB0F16" w:rsidRDefault="00EF5148" w:rsidP="00EF5148">
      <w:pPr>
        <w:jc w:val="both"/>
        <w:rPr>
          <w:sz w:val="15"/>
          <w:szCs w:val="15"/>
        </w:rPr>
      </w:pPr>
      <w:r w:rsidRPr="00EF514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7243A"/>
    <w:multiLevelType w:val="hybridMultilevel"/>
    <w:tmpl w:val="D5CEF5C0"/>
    <w:lvl w:ilvl="0" w:tplc="7AA6A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363537">
    <w:abstractNumId w:val="1"/>
  </w:num>
  <w:num w:numId="2" w16cid:durableId="131603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0C"/>
    <w:rsid w:val="000308A7"/>
    <w:rsid w:val="00045AFE"/>
    <w:rsid w:val="000B2B28"/>
    <w:rsid w:val="000F700F"/>
    <w:rsid w:val="00125BDC"/>
    <w:rsid w:val="0013605D"/>
    <w:rsid w:val="00292AD3"/>
    <w:rsid w:val="002A618F"/>
    <w:rsid w:val="003079C6"/>
    <w:rsid w:val="003340B5"/>
    <w:rsid w:val="003673BA"/>
    <w:rsid w:val="003A56EB"/>
    <w:rsid w:val="00442D02"/>
    <w:rsid w:val="00480018"/>
    <w:rsid w:val="005839E2"/>
    <w:rsid w:val="005B7808"/>
    <w:rsid w:val="005E1FC9"/>
    <w:rsid w:val="005F4FA3"/>
    <w:rsid w:val="006E7AA1"/>
    <w:rsid w:val="006F77EF"/>
    <w:rsid w:val="00720FDC"/>
    <w:rsid w:val="007576CB"/>
    <w:rsid w:val="007871DF"/>
    <w:rsid w:val="0086324A"/>
    <w:rsid w:val="00864649"/>
    <w:rsid w:val="008902FE"/>
    <w:rsid w:val="008D5D80"/>
    <w:rsid w:val="00A67B7E"/>
    <w:rsid w:val="00AC4C45"/>
    <w:rsid w:val="00AD004A"/>
    <w:rsid w:val="00AD0231"/>
    <w:rsid w:val="00B12CB1"/>
    <w:rsid w:val="00B148FB"/>
    <w:rsid w:val="00B567F8"/>
    <w:rsid w:val="00B72EAD"/>
    <w:rsid w:val="00BF7075"/>
    <w:rsid w:val="00C360F9"/>
    <w:rsid w:val="00C647B5"/>
    <w:rsid w:val="00C85CC5"/>
    <w:rsid w:val="00CA6402"/>
    <w:rsid w:val="00D21F54"/>
    <w:rsid w:val="00D3410A"/>
    <w:rsid w:val="00D5118A"/>
    <w:rsid w:val="00D5247D"/>
    <w:rsid w:val="00D60436"/>
    <w:rsid w:val="00D63F33"/>
    <w:rsid w:val="00D66051"/>
    <w:rsid w:val="00D962E8"/>
    <w:rsid w:val="00E4380E"/>
    <w:rsid w:val="00EF5148"/>
    <w:rsid w:val="00F25E66"/>
    <w:rsid w:val="00F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F50A"/>
  <w15:docId w15:val="{BA4FA902-078E-41B0-BF7B-5DEDFCA1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72B0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A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A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6E7AA1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EF51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3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B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7B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7B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7B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7B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A466E-60BE-450D-8897-51BD5094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Gabriela Ulatowska</cp:lastModifiedBy>
  <cp:revision>11</cp:revision>
  <cp:lastPrinted>2023-06-27T12:54:00Z</cp:lastPrinted>
  <dcterms:created xsi:type="dcterms:W3CDTF">2023-11-27T12:49:00Z</dcterms:created>
  <dcterms:modified xsi:type="dcterms:W3CDTF">2026-03-23T08:30:00Z</dcterms:modified>
</cp:coreProperties>
</file>